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D3BCD" w14:textId="5A942943" w:rsidR="009D524D" w:rsidRPr="00237634" w:rsidRDefault="00237634" w:rsidP="00237634">
      <w:pPr>
        <w:spacing w:after="0"/>
        <w:jc w:val="center"/>
        <w:rPr>
          <w:color w:val="EE0000"/>
          <w:sz w:val="32"/>
          <w:szCs w:val="32"/>
        </w:rPr>
      </w:pPr>
      <w:r w:rsidRPr="00237634">
        <w:rPr>
          <w:color w:val="EE0000"/>
          <w:sz w:val="32"/>
          <w:szCs w:val="32"/>
        </w:rPr>
        <w:t>Bay City Council Meeting</w:t>
      </w:r>
    </w:p>
    <w:p w14:paraId="6F31E2C0" w14:textId="61C84107" w:rsidR="00237634" w:rsidRPr="00237634" w:rsidRDefault="00237634" w:rsidP="00237634">
      <w:pPr>
        <w:spacing w:after="0"/>
        <w:jc w:val="center"/>
        <w:rPr>
          <w:color w:val="EE0000"/>
          <w:sz w:val="32"/>
          <w:szCs w:val="32"/>
        </w:rPr>
      </w:pPr>
      <w:r w:rsidRPr="00237634">
        <w:rPr>
          <w:color w:val="EE0000"/>
          <w:sz w:val="32"/>
          <w:szCs w:val="32"/>
        </w:rPr>
        <w:t>Agenda</w:t>
      </w:r>
    </w:p>
    <w:p w14:paraId="1CBD95B0" w14:textId="4F0EB763" w:rsidR="00237634" w:rsidRPr="00237634" w:rsidRDefault="00237634" w:rsidP="00237634">
      <w:pPr>
        <w:spacing w:after="0"/>
        <w:jc w:val="center"/>
        <w:rPr>
          <w:color w:val="EE0000"/>
          <w:sz w:val="32"/>
          <w:szCs w:val="32"/>
        </w:rPr>
      </w:pPr>
      <w:r w:rsidRPr="00237634">
        <w:rPr>
          <w:color w:val="EE0000"/>
          <w:sz w:val="32"/>
          <w:szCs w:val="32"/>
        </w:rPr>
        <w:t>February 9</w:t>
      </w:r>
      <w:r w:rsidRPr="00237634">
        <w:rPr>
          <w:color w:val="EE0000"/>
          <w:sz w:val="32"/>
          <w:szCs w:val="32"/>
          <w:vertAlign w:val="superscript"/>
        </w:rPr>
        <w:t>th</w:t>
      </w:r>
      <w:r w:rsidRPr="00237634">
        <w:rPr>
          <w:color w:val="EE0000"/>
          <w:sz w:val="32"/>
          <w:szCs w:val="32"/>
        </w:rPr>
        <w:t>, 2026</w:t>
      </w:r>
    </w:p>
    <w:p w14:paraId="0A3752E4" w14:textId="085705FC" w:rsidR="00237634" w:rsidRPr="00237634" w:rsidRDefault="00237634" w:rsidP="00237634">
      <w:pPr>
        <w:spacing w:after="0"/>
        <w:jc w:val="center"/>
        <w:rPr>
          <w:color w:val="EE0000"/>
          <w:sz w:val="32"/>
          <w:szCs w:val="32"/>
        </w:rPr>
      </w:pPr>
      <w:r w:rsidRPr="00237634">
        <w:rPr>
          <w:color w:val="EE0000"/>
          <w:sz w:val="32"/>
          <w:szCs w:val="32"/>
        </w:rPr>
        <w:t>Bay Administration Building</w:t>
      </w:r>
    </w:p>
    <w:p w14:paraId="013052EC" w14:textId="68D82DD6" w:rsidR="00237634" w:rsidRDefault="00237634" w:rsidP="00237634">
      <w:pPr>
        <w:spacing w:after="0"/>
        <w:jc w:val="center"/>
        <w:rPr>
          <w:color w:val="EE0000"/>
          <w:sz w:val="32"/>
          <w:szCs w:val="32"/>
        </w:rPr>
      </w:pPr>
      <w:r w:rsidRPr="00237634">
        <w:rPr>
          <w:color w:val="EE0000"/>
          <w:sz w:val="32"/>
          <w:szCs w:val="32"/>
        </w:rPr>
        <w:t>6:00 p.m.</w:t>
      </w:r>
    </w:p>
    <w:p w14:paraId="36B5ACBF" w14:textId="77777777" w:rsidR="00237634" w:rsidRDefault="00237634" w:rsidP="00237634">
      <w:pPr>
        <w:spacing w:after="0"/>
        <w:rPr>
          <w:color w:val="EE0000"/>
          <w:sz w:val="32"/>
          <w:szCs w:val="32"/>
        </w:rPr>
      </w:pPr>
    </w:p>
    <w:p w14:paraId="08FBEC69" w14:textId="4DE763C3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Opening Prayer</w:t>
      </w:r>
    </w:p>
    <w:p w14:paraId="160FB0AB" w14:textId="776F6CDA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Call To Order/Roll Call</w:t>
      </w:r>
    </w:p>
    <w:p w14:paraId="5C44E8B8" w14:textId="56AD83D4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Approval of January 12</w:t>
      </w:r>
      <w:r w:rsidRPr="00237634">
        <w:rPr>
          <w:color w:val="EE0000"/>
          <w:sz w:val="32"/>
          <w:szCs w:val="32"/>
          <w:vertAlign w:val="superscript"/>
        </w:rPr>
        <w:t>th</w:t>
      </w:r>
      <w:r>
        <w:rPr>
          <w:color w:val="EE0000"/>
          <w:sz w:val="32"/>
          <w:szCs w:val="32"/>
        </w:rPr>
        <w:t xml:space="preserve"> meeting minutes</w:t>
      </w:r>
    </w:p>
    <w:p w14:paraId="004B12E8" w14:textId="03FCA3AE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Old Business</w:t>
      </w:r>
    </w:p>
    <w:p w14:paraId="7DB88A92" w14:textId="38DB31CA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None</w:t>
      </w:r>
    </w:p>
    <w:p w14:paraId="65CB61F2" w14:textId="549A1BF4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New Business</w:t>
      </w:r>
    </w:p>
    <w:p w14:paraId="289AA26B" w14:textId="4DC7FB1D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Water Rate Study (Fiscal Distress List)</w:t>
      </w:r>
    </w:p>
    <w:p w14:paraId="5EED37DE" w14:textId="0464EE02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Finance Report</w:t>
      </w:r>
    </w:p>
    <w:p w14:paraId="66F8FAF7" w14:textId="286DA3D1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Police Report</w:t>
      </w:r>
    </w:p>
    <w:p w14:paraId="506C1FC5" w14:textId="22B18C47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Fire Dept. Report</w:t>
      </w:r>
    </w:p>
    <w:p w14:paraId="305E22CF" w14:textId="348B21D9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</w:r>
      <w:r>
        <w:rPr>
          <w:color w:val="EE0000"/>
          <w:sz w:val="32"/>
          <w:szCs w:val="32"/>
        </w:rPr>
        <w:tab/>
        <w:t>Fire Dept. Billing</w:t>
      </w:r>
    </w:p>
    <w:p w14:paraId="4BEDE126" w14:textId="6EC09E95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Water &amp; Sewer Report</w:t>
      </w:r>
    </w:p>
    <w:p w14:paraId="40ADE79C" w14:textId="3C5102AC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ab/>
        <w:t>Any Item Too Late for Agenda</w:t>
      </w:r>
    </w:p>
    <w:p w14:paraId="5860FD14" w14:textId="6E36F7A9" w:rsidR="00237634" w:rsidRDefault="00237634" w:rsidP="00237634">
      <w:pPr>
        <w:spacing w:after="0"/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>Adjournment-Next Meeting March 9</w:t>
      </w:r>
      <w:r w:rsidRPr="00237634">
        <w:rPr>
          <w:color w:val="EE0000"/>
          <w:sz w:val="32"/>
          <w:szCs w:val="32"/>
          <w:vertAlign w:val="superscript"/>
        </w:rPr>
        <w:t>th</w:t>
      </w:r>
      <w:r>
        <w:rPr>
          <w:color w:val="EE0000"/>
          <w:sz w:val="32"/>
          <w:szCs w:val="32"/>
        </w:rPr>
        <w:t>, 2026</w:t>
      </w:r>
    </w:p>
    <w:p w14:paraId="6864A088" w14:textId="77777777" w:rsidR="00237634" w:rsidRPr="00237634" w:rsidRDefault="00237634" w:rsidP="00237634">
      <w:pPr>
        <w:spacing w:after="0"/>
        <w:rPr>
          <w:color w:val="EE0000"/>
          <w:sz w:val="32"/>
          <w:szCs w:val="32"/>
        </w:rPr>
      </w:pPr>
    </w:p>
    <w:sectPr w:rsidR="00237634" w:rsidRPr="00237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2796E"/>
    <w:multiLevelType w:val="hybridMultilevel"/>
    <w:tmpl w:val="6A6E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868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34"/>
    <w:rsid w:val="00237634"/>
    <w:rsid w:val="00382FDA"/>
    <w:rsid w:val="00757A87"/>
    <w:rsid w:val="009D524D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F5A58"/>
  <w15:chartTrackingRefBased/>
  <w15:docId w15:val="{56DC6CC2-D911-40AB-A76A-A3717AE1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345</Characters>
  <Application>Microsoft Office Word</Application>
  <DocSecurity>0</DocSecurity>
  <Lines>26</Lines>
  <Paragraphs>29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2026-02-04T19:23:00Z</dcterms:created>
  <dcterms:modified xsi:type="dcterms:W3CDTF">2026-02-04T19:29:00Z</dcterms:modified>
</cp:coreProperties>
</file>